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0D4" w:rsidRPr="00263201" w:rsidRDefault="00263201" w:rsidP="00263201">
      <w:pPr>
        <w:jc w:val="center"/>
        <w:rPr>
          <w:b/>
          <w:sz w:val="40"/>
          <w:szCs w:val="40"/>
          <w:u w:val="single"/>
        </w:rPr>
      </w:pPr>
      <w:r>
        <w:rPr>
          <w:b/>
          <w:sz w:val="40"/>
          <w:szCs w:val="40"/>
          <w:u w:val="single"/>
        </w:rPr>
        <w:t>Chinese Mitten C</w:t>
      </w:r>
      <w:r w:rsidR="005509E5" w:rsidRPr="00263201">
        <w:rPr>
          <w:b/>
          <w:sz w:val="40"/>
          <w:szCs w:val="40"/>
          <w:u w:val="single"/>
        </w:rPr>
        <w:t>rabs</w:t>
      </w:r>
    </w:p>
    <w:p w:rsidR="00263201" w:rsidRDefault="00263201" w:rsidP="00263201">
      <w:pPr>
        <w:jc w:val="center"/>
        <w:rPr>
          <w:b/>
          <w:sz w:val="40"/>
          <w:szCs w:val="40"/>
        </w:rPr>
      </w:pPr>
      <w:r>
        <w:rPr>
          <w:noProof/>
        </w:rPr>
        <w:drawing>
          <wp:inline distT="0" distB="0" distL="0" distR="0">
            <wp:extent cx="2366201" cy="1647646"/>
            <wp:effectExtent l="19050" t="0" r="0" b="0"/>
            <wp:docPr id="1" name="Picture 1" descr="http://www.google.com.bn/url?source=imglanding&amp;ct=img&amp;q=http://blogcast.wappingersschools.org/groups/kinrygogreen/wiki/a19fe/images/__thumbs__/de124.jpg&amp;sa=X&amp;ei=Pe1NUOv_JumiiAeAuoHIBw&amp;ved=0CAkQ8wc&amp;usg=AFQjCNFQyVVE5HnVZ1aIX_erEFSiM6-W3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ogle.com.bn/url?source=imglanding&amp;ct=img&amp;q=http://blogcast.wappingersschools.org/groups/kinrygogreen/wiki/a19fe/images/__thumbs__/de124.jpg&amp;sa=X&amp;ei=Pe1NUOv_JumiiAeAuoHIBw&amp;ved=0CAkQ8wc&amp;usg=AFQjCNFQyVVE5HnVZ1aIX_erEFSiM6-W3Q"/>
                    <pic:cNvPicPr>
                      <a:picLocks noChangeAspect="1" noChangeArrowheads="1"/>
                    </pic:cNvPicPr>
                  </pic:nvPicPr>
                  <pic:blipFill>
                    <a:blip r:embed="rId5" cstate="print"/>
                    <a:srcRect/>
                    <a:stretch>
                      <a:fillRect/>
                    </a:stretch>
                  </pic:blipFill>
                  <pic:spPr bwMode="auto">
                    <a:xfrm>
                      <a:off x="0" y="0"/>
                      <a:ext cx="2370291" cy="1650494"/>
                    </a:xfrm>
                    <a:prstGeom prst="rect">
                      <a:avLst/>
                    </a:prstGeom>
                    <a:noFill/>
                    <a:ln w="9525">
                      <a:noFill/>
                      <a:miter lim="800000"/>
                      <a:headEnd/>
                      <a:tailEnd/>
                    </a:ln>
                  </pic:spPr>
                </pic:pic>
              </a:graphicData>
            </a:graphic>
          </wp:inline>
        </w:drawing>
      </w:r>
    </w:p>
    <w:p w:rsidR="005509E5" w:rsidRPr="001A52B4" w:rsidRDefault="005509E5">
      <w:pPr>
        <w:rPr>
          <w:b/>
          <w:sz w:val="28"/>
          <w:szCs w:val="28"/>
        </w:rPr>
      </w:pPr>
      <w:r w:rsidRPr="001A52B4">
        <w:rPr>
          <w:b/>
          <w:sz w:val="28"/>
          <w:szCs w:val="28"/>
        </w:rPr>
        <w:t>Facts</w:t>
      </w:r>
    </w:p>
    <w:p w:rsidR="00C228C7" w:rsidRPr="001A52B4" w:rsidRDefault="00B923F7" w:rsidP="00B923F7">
      <w:pPr>
        <w:pStyle w:val="ListParagraph"/>
        <w:numPr>
          <w:ilvl w:val="0"/>
          <w:numId w:val="1"/>
        </w:numPr>
        <w:rPr>
          <w:sz w:val="24"/>
          <w:szCs w:val="24"/>
        </w:rPr>
      </w:pPr>
      <w:r w:rsidRPr="001A52B4">
        <w:rPr>
          <w:sz w:val="24"/>
          <w:szCs w:val="24"/>
        </w:rPr>
        <w:t>The Chinese mitten crabs are l</w:t>
      </w:r>
      <w:r w:rsidR="00011FD9" w:rsidRPr="001A52B4">
        <w:rPr>
          <w:sz w:val="24"/>
          <w:szCs w:val="24"/>
        </w:rPr>
        <w:t>isted as World’s 100 worst invasive species</w:t>
      </w:r>
      <w:r w:rsidRPr="001A52B4">
        <w:rPr>
          <w:sz w:val="24"/>
          <w:szCs w:val="24"/>
        </w:rPr>
        <w:t>. It was introduced to North America and Europe nearly a century ago.</w:t>
      </w:r>
    </w:p>
    <w:p w:rsidR="00011FD9" w:rsidRPr="001A52B4" w:rsidRDefault="00B923F7" w:rsidP="00B923F7">
      <w:pPr>
        <w:pStyle w:val="ListParagraph"/>
        <w:numPr>
          <w:ilvl w:val="0"/>
          <w:numId w:val="1"/>
        </w:numPr>
        <w:rPr>
          <w:sz w:val="24"/>
          <w:szCs w:val="24"/>
        </w:rPr>
      </w:pPr>
      <w:r w:rsidRPr="001A52B4">
        <w:rPr>
          <w:sz w:val="24"/>
          <w:szCs w:val="24"/>
        </w:rPr>
        <w:t xml:space="preserve">It is named </w:t>
      </w:r>
      <w:r w:rsidR="00011FD9" w:rsidRPr="001A52B4">
        <w:rPr>
          <w:sz w:val="24"/>
          <w:szCs w:val="24"/>
        </w:rPr>
        <w:t>for its mitten look furry claws</w:t>
      </w:r>
      <w:r w:rsidRPr="001A52B4">
        <w:rPr>
          <w:sz w:val="24"/>
          <w:szCs w:val="24"/>
        </w:rPr>
        <w:t xml:space="preserve"> and they are n</w:t>
      </w:r>
      <w:r w:rsidR="00011FD9" w:rsidRPr="001A52B4">
        <w:rPr>
          <w:sz w:val="24"/>
          <w:szCs w:val="24"/>
        </w:rPr>
        <w:t>ative in the coastal estuaries of eastern Asia</w:t>
      </w:r>
      <w:r w:rsidRPr="001A52B4">
        <w:rPr>
          <w:sz w:val="24"/>
          <w:szCs w:val="24"/>
        </w:rPr>
        <w:t>.</w:t>
      </w:r>
    </w:p>
    <w:p w:rsidR="005509E5" w:rsidRPr="001A52B4" w:rsidRDefault="00C228C7" w:rsidP="005509E5">
      <w:pPr>
        <w:pStyle w:val="ListParagraph"/>
        <w:numPr>
          <w:ilvl w:val="0"/>
          <w:numId w:val="1"/>
        </w:numPr>
        <w:rPr>
          <w:sz w:val="24"/>
          <w:szCs w:val="24"/>
        </w:rPr>
      </w:pPr>
      <w:r w:rsidRPr="001A52B4">
        <w:rPr>
          <w:sz w:val="24"/>
          <w:szCs w:val="24"/>
        </w:rPr>
        <w:t>Makes inland migration</w:t>
      </w:r>
      <w:r w:rsidR="00B923F7" w:rsidRPr="001A52B4">
        <w:rPr>
          <w:sz w:val="24"/>
          <w:szCs w:val="24"/>
        </w:rPr>
        <w:t xml:space="preserve"> even hundreds of miles away from the sea and competes with local species whether they are inland or in the sea.</w:t>
      </w:r>
    </w:p>
    <w:p w:rsidR="00C228C7" w:rsidRPr="001A52B4" w:rsidRDefault="00C228C7" w:rsidP="005509E5">
      <w:pPr>
        <w:pStyle w:val="ListParagraph"/>
        <w:numPr>
          <w:ilvl w:val="0"/>
          <w:numId w:val="1"/>
        </w:numPr>
        <w:rPr>
          <w:sz w:val="24"/>
          <w:szCs w:val="24"/>
        </w:rPr>
      </w:pPr>
      <w:r w:rsidRPr="001A52B4">
        <w:rPr>
          <w:sz w:val="24"/>
          <w:szCs w:val="24"/>
        </w:rPr>
        <w:t>Illegal to transport and import live Chinese mitten crabs in the US – risk of spreading if escaped</w:t>
      </w:r>
    </w:p>
    <w:p w:rsidR="00263201" w:rsidRDefault="00263201" w:rsidP="00263201">
      <w:pPr>
        <w:jc w:val="center"/>
        <w:rPr>
          <w:b/>
          <w:sz w:val="28"/>
          <w:szCs w:val="28"/>
        </w:rPr>
      </w:pPr>
      <w:r>
        <w:rPr>
          <w:noProof/>
        </w:rPr>
        <w:drawing>
          <wp:inline distT="0" distB="0" distL="0" distR="0">
            <wp:extent cx="2404973" cy="1351549"/>
            <wp:effectExtent l="19050" t="0" r="0" b="0"/>
            <wp:docPr id="4" name="Picture 4" descr="http://www.google.com.bn/url?source=imglanding&amp;ct=img&amp;q=http://www.nhm.ac.uk/resources-rx/images/1018/mitten-crab-claw-under-water_59531_1.jpg&amp;sa=X&amp;ei=rO1NUMP-NuSXiQfmhIDIAw&amp;ved=0CAkQ8wc4FQ&amp;usg=AFQjCNH3G05b_IEVz6riPvcXYKfBUgl7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oogle.com.bn/url?source=imglanding&amp;ct=img&amp;q=http://www.nhm.ac.uk/resources-rx/images/1018/mitten-crab-claw-under-water_59531_1.jpg&amp;sa=X&amp;ei=rO1NUMP-NuSXiQfmhIDIAw&amp;ved=0CAkQ8wc4FQ&amp;usg=AFQjCNH3G05b_IEVz6riPvcXYKfBUgl7bQ"/>
                    <pic:cNvPicPr>
                      <a:picLocks noChangeAspect="1" noChangeArrowheads="1"/>
                    </pic:cNvPicPr>
                  </pic:nvPicPr>
                  <pic:blipFill>
                    <a:blip r:embed="rId6" cstate="print"/>
                    <a:srcRect/>
                    <a:stretch>
                      <a:fillRect/>
                    </a:stretch>
                  </pic:blipFill>
                  <pic:spPr bwMode="auto">
                    <a:xfrm>
                      <a:off x="0" y="0"/>
                      <a:ext cx="2406085" cy="1352174"/>
                    </a:xfrm>
                    <a:prstGeom prst="rect">
                      <a:avLst/>
                    </a:prstGeom>
                    <a:noFill/>
                    <a:ln w="9525">
                      <a:noFill/>
                      <a:miter lim="800000"/>
                      <a:headEnd/>
                      <a:tailEnd/>
                    </a:ln>
                  </pic:spPr>
                </pic:pic>
              </a:graphicData>
            </a:graphic>
          </wp:inline>
        </w:drawing>
      </w:r>
    </w:p>
    <w:p w:rsidR="00C228C7" w:rsidRPr="001A52B4" w:rsidRDefault="00011FD9" w:rsidP="00C228C7">
      <w:pPr>
        <w:rPr>
          <w:b/>
          <w:sz w:val="28"/>
          <w:szCs w:val="28"/>
        </w:rPr>
      </w:pPr>
      <w:r w:rsidRPr="001A52B4">
        <w:rPr>
          <w:b/>
          <w:sz w:val="28"/>
          <w:szCs w:val="28"/>
        </w:rPr>
        <w:t>Impacts</w:t>
      </w:r>
    </w:p>
    <w:p w:rsidR="00011FD9" w:rsidRPr="001A52B4" w:rsidRDefault="00011FD9" w:rsidP="00011FD9">
      <w:pPr>
        <w:pStyle w:val="ListParagraph"/>
        <w:numPr>
          <w:ilvl w:val="0"/>
          <w:numId w:val="2"/>
        </w:numPr>
        <w:rPr>
          <w:sz w:val="24"/>
          <w:szCs w:val="24"/>
        </w:rPr>
      </w:pPr>
      <w:r w:rsidRPr="001A52B4">
        <w:rPr>
          <w:sz w:val="24"/>
          <w:szCs w:val="24"/>
        </w:rPr>
        <w:t xml:space="preserve">Damages </w:t>
      </w:r>
      <w:r w:rsidR="00B923F7" w:rsidRPr="001A52B4">
        <w:rPr>
          <w:sz w:val="24"/>
          <w:szCs w:val="24"/>
        </w:rPr>
        <w:t>embankments</w:t>
      </w:r>
      <w:r w:rsidR="001A52B4" w:rsidRPr="001A52B4">
        <w:rPr>
          <w:sz w:val="24"/>
          <w:szCs w:val="24"/>
        </w:rPr>
        <w:t xml:space="preserve"> as they accelerates the rate of erosion</w:t>
      </w:r>
      <w:r w:rsidRPr="001A52B4">
        <w:rPr>
          <w:sz w:val="24"/>
          <w:szCs w:val="24"/>
        </w:rPr>
        <w:t xml:space="preserve"> and blocks drainage system</w:t>
      </w:r>
      <w:r w:rsidR="00B923F7" w:rsidRPr="001A52B4">
        <w:rPr>
          <w:sz w:val="24"/>
          <w:szCs w:val="24"/>
        </w:rPr>
        <w:t xml:space="preserve"> which is a problem especially for the local people. Blocked drainage system can cause</w:t>
      </w:r>
      <w:r w:rsidR="001A52B4" w:rsidRPr="001A52B4">
        <w:rPr>
          <w:sz w:val="24"/>
          <w:szCs w:val="24"/>
        </w:rPr>
        <w:t xml:space="preserve"> hazards like flooding</w:t>
      </w:r>
      <w:r w:rsidR="00263201">
        <w:rPr>
          <w:sz w:val="24"/>
          <w:szCs w:val="24"/>
        </w:rPr>
        <w:t>.</w:t>
      </w:r>
      <w:r w:rsidR="00B923F7" w:rsidRPr="001A52B4">
        <w:rPr>
          <w:sz w:val="24"/>
          <w:szCs w:val="24"/>
        </w:rPr>
        <w:t xml:space="preserve"> </w:t>
      </w:r>
    </w:p>
    <w:p w:rsidR="00011FD9" w:rsidRPr="001A52B4" w:rsidRDefault="00291499" w:rsidP="00011FD9">
      <w:pPr>
        <w:pStyle w:val="ListParagraph"/>
        <w:numPr>
          <w:ilvl w:val="0"/>
          <w:numId w:val="2"/>
        </w:numPr>
        <w:rPr>
          <w:sz w:val="24"/>
          <w:szCs w:val="24"/>
        </w:rPr>
      </w:pPr>
      <w:r w:rsidRPr="001A52B4">
        <w:rPr>
          <w:sz w:val="24"/>
          <w:szCs w:val="24"/>
        </w:rPr>
        <w:t>There are also reports indicating the sighting of the Chinese mitten cr</w:t>
      </w:r>
      <w:r w:rsidR="00263201">
        <w:rPr>
          <w:sz w:val="24"/>
          <w:szCs w:val="24"/>
        </w:rPr>
        <w:t>abs in swimming pools</w:t>
      </w:r>
      <w:r w:rsidRPr="001A52B4">
        <w:rPr>
          <w:sz w:val="24"/>
          <w:szCs w:val="24"/>
        </w:rPr>
        <w:t xml:space="preserve"> even hundreds of miles from the sea.</w:t>
      </w:r>
    </w:p>
    <w:p w:rsidR="00291499" w:rsidRPr="001A52B4" w:rsidRDefault="001A52B4" w:rsidP="00011FD9">
      <w:pPr>
        <w:pStyle w:val="ListParagraph"/>
        <w:numPr>
          <w:ilvl w:val="0"/>
          <w:numId w:val="2"/>
        </w:numPr>
        <w:rPr>
          <w:sz w:val="24"/>
          <w:szCs w:val="24"/>
        </w:rPr>
      </w:pPr>
      <w:r w:rsidRPr="001A52B4">
        <w:rPr>
          <w:sz w:val="24"/>
          <w:szCs w:val="24"/>
        </w:rPr>
        <w:t>Responsible to d</w:t>
      </w:r>
      <w:r w:rsidR="00291499" w:rsidRPr="001A52B4">
        <w:rPr>
          <w:sz w:val="24"/>
          <w:szCs w:val="24"/>
        </w:rPr>
        <w:t>amages</w:t>
      </w:r>
      <w:r w:rsidRPr="001A52B4">
        <w:rPr>
          <w:sz w:val="24"/>
          <w:szCs w:val="24"/>
        </w:rPr>
        <w:t xml:space="preserve"> of</w:t>
      </w:r>
      <w:r w:rsidR="00291499" w:rsidRPr="001A52B4">
        <w:rPr>
          <w:sz w:val="24"/>
          <w:szCs w:val="24"/>
        </w:rPr>
        <w:t xml:space="preserve"> fishing gear and river banks</w:t>
      </w:r>
      <w:r w:rsidRPr="001A52B4">
        <w:rPr>
          <w:sz w:val="24"/>
          <w:szCs w:val="24"/>
        </w:rPr>
        <w:t xml:space="preserve">. Crabs caught in fishing nets can damage the nets which impacts the bait market. </w:t>
      </w:r>
    </w:p>
    <w:p w:rsidR="00291499" w:rsidRPr="001A52B4" w:rsidRDefault="00291499" w:rsidP="001A52B4">
      <w:pPr>
        <w:pStyle w:val="ListParagraph"/>
        <w:numPr>
          <w:ilvl w:val="0"/>
          <w:numId w:val="2"/>
        </w:numPr>
        <w:rPr>
          <w:sz w:val="24"/>
          <w:szCs w:val="24"/>
        </w:rPr>
      </w:pPr>
      <w:r w:rsidRPr="001A52B4">
        <w:rPr>
          <w:sz w:val="24"/>
          <w:szCs w:val="24"/>
        </w:rPr>
        <w:lastRenderedPageBreak/>
        <w:t>M</w:t>
      </w:r>
      <w:r w:rsidR="001A52B4" w:rsidRPr="001A52B4">
        <w:rPr>
          <w:sz w:val="24"/>
          <w:szCs w:val="24"/>
        </w:rPr>
        <w:t>odifies</w:t>
      </w:r>
      <w:r w:rsidRPr="001A52B4">
        <w:rPr>
          <w:sz w:val="24"/>
          <w:szCs w:val="24"/>
        </w:rPr>
        <w:t xml:space="preserve"> natural habitats</w:t>
      </w:r>
      <w:r w:rsidR="001A52B4" w:rsidRPr="001A52B4">
        <w:rPr>
          <w:sz w:val="24"/>
          <w:szCs w:val="24"/>
        </w:rPr>
        <w:t xml:space="preserve">. They reproduce and spreads to different places at a rapid rate as they can survive on land. </w:t>
      </w:r>
      <w:r w:rsidRPr="001A52B4">
        <w:rPr>
          <w:sz w:val="24"/>
          <w:szCs w:val="24"/>
        </w:rPr>
        <w:t xml:space="preserve"> </w:t>
      </w:r>
    </w:p>
    <w:p w:rsidR="001A52B4" w:rsidRPr="001A52B4" w:rsidRDefault="001A52B4" w:rsidP="001A52B4">
      <w:pPr>
        <w:pStyle w:val="ListParagraph"/>
        <w:numPr>
          <w:ilvl w:val="0"/>
          <w:numId w:val="2"/>
        </w:numPr>
        <w:rPr>
          <w:sz w:val="24"/>
          <w:szCs w:val="24"/>
        </w:rPr>
      </w:pPr>
      <w:r w:rsidRPr="001A52B4">
        <w:rPr>
          <w:sz w:val="24"/>
          <w:szCs w:val="24"/>
        </w:rPr>
        <w:t>Consumes both animals and plants which they can damage the aquatic food chain. They also consume the rice crops</w:t>
      </w:r>
    </w:p>
    <w:p w:rsidR="00263201" w:rsidRDefault="00263201" w:rsidP="00263201">
      <w:pPr>
        <w:jc w:val="center"/>
        <w:rPr>
          <w:b/>
          <w:sz w:val="28"/>
          <w:szCs w:val="28"/>
        </w:rPr>
      </w:pPr>
      <w:r>
        <w:rPr>
          <w:noProof/>
        </w:rPr>
        <w:drawing>
          <wp:inline distT="0" distB="0" distL="0" distR="0">
            <wp:extent cx="2879425" cy="2191061"/>
            <wp:effectExtent l="19050" t="0" r="0" b="0"/>
            <wp:docPr id="7" name="Picture 7" descr="http://www.google.com.bn/url?source=imglanding&amp;ct=img&amp;q=http://www.iisgcp.org/exoticsp/images/chineses_mitten_crab/crab_3b.jpg&amp;sa=X&amp;ei=Cu5NUPOvK-aviQfGhYDwCw&amp;ved=0CAoQ8wc4JA&amp;usg=AFQjCNHkRAGZP5ZmlcWCQ1ROkykbLdJJ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oogle.com.bn/url?source=imglanding&amp;ct=img&amp;q=http://www.iisgcp.org/exoticsp/images/chineses_mitten_crab/crab_3b.jpg&amp;sa=X&amp;ei=Cu5NUPOvK-aviQfGhYDwCw&amp;ved=0CAoQ8wc4JA&amp;usg=AFQjCNHkRAGZP5ZmlcWCQ1ROkykbLdJJuQ"/>
                    <pic:cNvPicPr>
                      <a:picLocks noChangeAspect="1" noChangeArrowheads="1"/>
                    </pic:cNvPicPr>
                  </pic:nvPicPr>
                  <pic:blipFill>
                    <a:blip r:embed="rId7" cstate="print"/>
                    <a:srcRect/>
                    <a:stretch>
                      <a:fillRect/>
                    </a:stretch>
                  </pic:blipFill>
                  <pic:spPr bwMode="auto">
                    <a:xfrm>
                      <a:off x="0" y="0"/>
                      <a:ext cx="2880638" cy="2191984"/>
                    </a:xfrm>
                    <a:prstGeom prst="rect">
                      <a:avLst/>
                    </a:prstGeom>
                    <a:noFill/>
                    <a:ln w="9525">
                      <a:noFill/>
                      <a:miter lim="800000"/>
                      <a:headEnd/>
                      <a:tailEnd/>
                    </a:ln>
                  </pic:spPr>
                </pic:pic>
              </a:graphicData>
            </a:graphic>
          </wp:inline>
        </w:drawing>
      </w:r>
    </w:p>
    <w:p w:rsidR="00291499" w:rsidRPr="001A52B4" w:rsidRDefault="002569FB" w:rsidP="002569FB">
      <w:pPr>
        <w:rPr>
          <w:b/>
          <w:sz w:val="28"/>
          <w:szCs w:val="28"/>
        </w:rPr>
      </w:pPr>
      <w:r w:rsidRPr="001A52B4">
        <w:rPr>
          <w:b/>
          <w:sz w:val="28"/>
          <w:szCs w:val="28"/>
        </w:rPr>
        <w:t>Management</w:t>
      </w:r>
    </w:p>
    <w:p w:rsidR="002569FB" w:rsidRPr="001A52B4" w:rsidRDefault="002569FB" w:rsidP="002569FB">
      <w:pPr>
        <w:pStyle w:val="ListParagraph"/>
        <w:numPr>
          <w:ilvl w:val="0"/>
          <w:numId w:val="3"/>
        </w:numPr>
        <w:rPr>
          <w:sz w:val="24"/>
          <w:szCs w:val="24"/>
        </w:rPr>
      </w:pPr>
      <w:r w:rsidRPr="001A52B4">
        <w:rPr>
          <w:sz w:val="24"/>
          <w:szCs w:val="24"/>
        </w:rPr>
        <w:t>It is illegal to import or transport like Chinese mitten crabs as it can spread at a really rapid rate if it is accidentally being released or escaped. In California, fishing for Chinese mitten crabs is allowed but with some restrictions. In some other states, possession of the Chinese mitten crabs are restricted.</w:t>
      </w:r>
    </w:p>
    <w:p w:rsidR="002569FB" w:rsidRPr="001A52B4" w:rsidRDefault="002569FB" w:rsidP="00B923F7">
      <w:pPr>
        <w:pStyle w:val="ListParagraph"/>
        <w:numPr>
          <w:ilvl w:val="0"/>
          <w:numId w:val="3"/>
        </w:numPr>
        <w:rPr>
          <w:sz w:val="24"/>
          <w:szCs w:val="24"/>
        </w:rPr>
      </w:pPr>
      <w:r w:rsidRPr="001A52B4">
        <w:rPr>
          <w:sz w:val="24"/>
          <w:szCs w:val="24"/>
        </w:rPr>
        <w:t xml:space="preserve">The Chinese mitten crabs are treasured in </w:t>
      </w:r>
      <w:r w:rsidR="00B923F7" w:rsidRPr="001A52B4">
        <w:rPr>
          <w:sz w:val="24"/>
          <w:szCs w:val="24"/>
        </w:rPr>
        <w:t>Asia. They could be fished</w:t>
      </w:r>
      <w:r w:rsidRPr="001A52B4">
        <w:rPr>
          <w:sz w:val="24"/>
          <w:szCs w:val="24"/>
        </w:rPr>
        <w:t xml:space="preserve"> and sold in Asia</w:t>
      </w:r>
      <w:r w:rsidR="00B923F7" w:rsidRPr="001A52B4">
        <w:rPr>
          <w:sz w:val="24"/>
          <w:szCs w:val="24"/>
        </w:rPr>
        <w:t xml:space="preserve"> which will have a positive impact on the economy. At the same time, rivers and technically being cleaned and can be more safer.</w:t>
      </w:r>
      <w:r w:rsidRPr="001A52B4">
        <w:rPr>
          <w:sz w:val="24"/>
          <w:szCs w:val="24"/>
        </w:rPr>
        <w:t xml:space="preserve"> </w:t>
      </w:r>
    </w:p>
    <w:sectPr w:rsidR="002569FB" w:rsidRPr="001A52B4" w:rsidSect="007430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A3EB5"/>
    <w:multiLevelType w:val="hybridMultilevel"/>
    <w:tmpl w:val="DC0C7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A14D57"/>
    <w:multiLevelType w:val="hybridMultilevel"/>
    <w:tmpl w:val="71682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DA2B8A"/>
    <w:multiLevelType w:val="hybridMultilevel"/>
    <w:tmpl w:val="0D7CA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useFELayout/>
  </w:compat>
  <w:rsids>
    <w:rsidRoot w:val="005509E5"/>
    <w:rsid w:val="00011FD9"/>
    <w:rsid w:val="000E20FC"/>
    <w:rsid w:val="001A52B4"/>
    <w:rsid w:val="002569FB"/>
    <w:rsid w:val="00263201"/>
    <w:rsid w:val="00291499"/>
    <w:rsid w:val="005509E5"/>
    <w:rsid w:val="007430D4"/>
    <w:rsid w:val="00B923F7"/>
    <w:rsid w:val="00C228C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0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9E5"/>
    <w:pPr>
      <w:ind w:left="720"/>
      <w:contextualSpacing/>
    </w:pPr>
  </w:style>
  <w:style w:type="paragraph" w:styleId="BalloonText">
    <w:name w:val="Balloon Text"/>
    <w:basedOn w:val="Normal"/>
    <w:link w:val="BalloonTextChar"/>
    <w:uiPriority w:val="99"/>
    <w:semiHidden/>
    <w:unhideWhenUsed/>
    <w:rsid w:val="002632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2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2012-09-10T13:46:00Z</dcterms:created>
  <dcterms:modified xsi:type="dcterms:W3CDTF">2012-09-10T13:46:00Z</dcterms:modified>
</cp:coreProperties>
</file>