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9BDB02E" w14:textId="2124B618" w:rsidR="00842C90" w:rsidRDefault="00751C67">
      <w:r>
        <w:rPr>
          <w:noProof/>
          <w:lang w:val="en-US" w:eastAsia="zh-TW"/>
        </w:rPr>
        <w:pict w14:anchorId="1E8F7DD9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10.75pt;margin-top:-69.45pt;width:395.6pt;height:404.6pt;z-index:251675648;mso-position-horizontal-relative:text;mso-position-vertical-relative:text;mso-width-relative:margin;mso-height-relative:margin">
            <v:fill opacity="0"/>
            <v:textbox>
              <w:txbxContent>
                <w:p w14:paraId="670A9383" w14:textId="77777777" w:rsidR="00EC592E" w:rsidRPr="00F22E60" w:rsidRDefault="00EC592E">
                  <w:pPr>
                    <w:rPr>
                      <w:rFonts w:ascii="Courier New" w:hAnsi="Courier New"/>
                      <w:color w:val="4F6228" w:themeColor="accent3" w:themeShade="80"/>
                      <w:sz w:val="36"/>
                      <w:szCs w:val="36"/>
                      <w:u w:val="single"/>
                    </w:rPr>
                  </w:pPr>
                  <w:r w:rsidRPr="00F22E60">
                    <w:rPr>
                      <w:rFonts w:ascii="Courier New" w:hAnsi="Courier New"/>
                      <w:color w:val="4F6228" w:themeColor="accent3" w:themeShade="80"/>
                      <w:sz w:val="36"/>
                      <w:szCs w:val="36"/>
                      <w:u w:val="single"/>
                    </w:rPr>
                    <w:t>WHY?</w:t>
                  </w:r>
                </w:p>
                <w:p w14:paraId="1BCA089B" w14:textId="229A8482" w:rsidR="00EC592E" w:rsidRPr="00F22E60" w:rsidRDefault="00EC592E">
                  <w:pPr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</w:pPr>
                  <w:r w:rsidRPr="009A77A0">
                    <w:rPr>
                      <w:rFonts w:ascii="Courier New" w:hAnsi="Courier New"/>
                      <w:b/>
                      <w:color w:val="4F6228" w:themeColor="accent3" w:themeShade="80"/>
                      <w:sz w:val="24"/>
                      <w:szCs w:val="24"/>
                      <w:u w:val="single"/>
                    </w:rPr>
                    <w:t>Production of palm oil</w:t>
                  </w:r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  <w:u w:val="single"/>
                    </w:rPr>
                    <w:br/>
                  </w:r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t xml:space="preserve">Over the last decade due to its versatility and high productivity, demand for palm oil has increased. Indonesia and Malaysia produce over 90% of palm </w:t>
                  </w:r>
                  <w:proofErr w:type="gramStart"/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t>oil,</w:t>
                  </w:r>
                  <w:proofErr w:type="gramEnd"/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t xml:space="preserve"> currently more than 85% of Malaysia is covered in palm oil plantations.</w:t>
                  </w:r>
                </w:p>
                <w:p w14:paraId="1B722A25" w14:textId="77777777" w:rsidR="00EC592E" w:rsidRPr="00F22E60" w:rsidRDefault="00EC592E" w:rsidP="00E90898">
                  <w:pPr>
                    <w:pStyle w:val="Heading2"/>
                    <w:shd w:val="clear" w:color="auto" w:fill="FFFFFF"/>
                    <w:spacing w:before="0" w:beforeAutospacing="0" w:after="105" w:afterAutospacing="0"/>
                    <w:textAlignment w:val="baseline"/>
                    <w:rPr>
                      <w:rFonts w:ascii="Courier New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</w:pPr>
                  <w:r w:rsidRPr="009A77A0">
                    <w:rPr>
                      <w:rFonts w:ascii="Courier New" w:hAnsi="Courier New"/>
                      <w:bCs w:val="0"/>
                      <w:color w:val="4F6228" w:themeColor="accent3" w:themeShade="80"/>
                      <w:sz w:val="24"/>
                      <w:szCs w:val="24"/>
                      <w:u w:val="single"/>
                    </w:rPr>
                    <w:t>Logging and Mining</w:t>
                  </w:r>
                  <w:r w:rsidRPr="00F22E60">
                    <w:rPr>
                      <w:rFonts w:ascii="Courier New" w:hAnsi="Courier New"/>
                      <w:b w:val="0"/>
                      <w:bCs w:val="0"/>
                      <w:color w:val="4F6228" w:themeColor="accent3" w:themeShade="80"/>
                      <w:sz w:val="24"/>
                      <w:szCs w:val="24"/>
                      <w:u w:val="single"/>
                    </w:rPr>
                    <w:br/>
                  </w:r>
                  <w:r w:rsidRPr="00F22E60">
                    <w:rPr>
                      <w:rFonts w:ascii="Courier New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  <w:t>Illegal logging has become a serious threat to rainforests in Borneo. Timber is brought from the Indonesian to the Malaysian side of Borneo for processing. Mining also contributes to the degradation of Malaysia's natural forests.</w:t>
                  </w:r>
                </w:p>
                <w:p w14:paraId="2D9B2AEB" w14:textId="6FBD0A2B" w:rsidR="00EC592E" w:rsidRPr="00F22E60" w:rsidRDefault="00EC592E" w:rsidP="00E90898">
                  <w:pPr>
                    <w:pStyle w:val="Heading2"/>
                    <w:shd w:val="clear" w:color="auto" w:fill="FFFFFF"/>
                    <w:spacing w:before="0" w:beforeAutospacing="0" w:after="105" w:afterAutospacing="0"/>
                    <w:textAlignment w:val="baseline"/>
                    <w:rPr>
                      <w:rFonts w:ascii="Courier New" w:hAnsi="Courier New" w:cs="Arial"/>
                      <w:b w:val="0"/>
                      <w:color w:val="4F6228" w:themeColor="accent3" w:themeShade="80"/>
                      <w:sz w:val="24"/>
                      <w:szCs w:val="24"/>
                    </w:rPr>
                  </w:pPr>
                  <w:r w:rsidRPr="009A77A0">
                    <w:rPr>
                      <w:rFonts w:ascii="Courier New" w:eastAsia="Times New Roman" w:hAnsi="Courier New" w:cs="Arial"/>
                      <w:bCs w:val="0"/>
                      <w:color w:val="4F6228" w:themeColor="accent3" w:themeShade="80"/>
                      <w:sz w:val="24"/>
                      <w:szCs w:val="24"/>
                      <w:u w:val="single"/>
                    </w:rPr>
                    <w:t>Tourism</w:t>
                  </w:r>
                  <w:r w:rsidRPr="00F22E60">
                    <w:rPr>
                      <w:rFonts w:ascii="Courier New" w:eastAsia="Times New Roman" w:hAnsi="Courier New" w:cs="Arial"/>
                      <w:b w:val="0"/>
                      <w:color w:val="4F6228" w:themeColor="accent3" w:themeShade="80"/>
                      <w:sz w:val="24"/>
                      <w:szCs w:val="24"/>
                    </w:rPr>
                    <w:br/>
                    <w:t>T</w:t>
                  </w:r>
                  <w:r w:rsidRPr="00F22E60">
                    <w:rPr>
                      <w:rFonts w:ascii="Courier New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  <w:t>ourism has led to deforestation to create facilities such as resorts. However,</w:t>
                  </w:r>
                  <w:r w:rsidRPr="00F22E60">
                    <w:rPr>
                      <w:rFonts w:ascii="Courier New" w:hAnsi="Courier New" w:cs="Arial"/>
                      <w:b w:val="0"/>
                      <w:color w:val="4F6228" w:themeColor="accent3" w:themeShade="80"/>
                      <w:sz w:val="24"/>
                      <w:szCs w:val="24"/>
                    </w:rPr>
                    <w:t xml:space="preserve"> ecotourism has now become increasingly popular. </w:t>
                  </w:r>
                  <w:r w:rsidRPr="00F22E60">
                    <w:rPr>
                      <w:rFonts w:ascii="Courier New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  <w:t>About 7% of Malaysia's visitors are particularly interested in ecotourism</w:t>
                  </w:r>
                  <w:r w:rsidRPr="00F22E60">
                    <w:rPr>
                      <w:rFonts w:ascii="Courier New" w:hAnsi="Courier New" w:cs="Arial"/>
                      <w:b w:val="0"/>
                      <w:color w:val="4F6228" w:themeColor="accent3" w:themeShade="80"/>
                      <w:sz w:val="24"/>
                      <w:szCs w:val="24"/>
                    </w:rPr>
                    <w:t>.</w:t>
                  </w:r>
                </w:p>
                <w:p w14:paraId="49E9E36D" w14:textId="20512BB3" w:rsidR="00EC592E" w:rsidRPr="00F22E60" w:rsidRDefault="00EC592E" w:rsidP="00E90898">
                  <w:pPr>
                    <w:pStyle w:val="Heading2"/>
                    <w:shd w:val="clear" w:color="auto" w:fill="FFFFFF"/>
                    <w:spacing w:before="0" w:beforeAutospacing="0" w:after="105" w:afterAutospacing="0"/>
                    <w:textAlignment w:val="baseline"/>
                    <w:rPr>
                      <w:rFonts w:ascii="Courier New" w:eastAsia="Times New Roman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</w:pPr>
                  <w:r w:rsidRPr="009A77A0">
                    <w:rPr>
                      <w:rFonts w:ascii="Courier New" w:hAnsi="Courier New" w:cs="Arial"/>
                      <w:color w:val="4F6228" w:themeColor="accent3" w:themeShade="80"/>
                      <w:sz w:val="24"/>
                      <w:szCs w:val="24"/>
                      <w:u w:val="single"/>
                    </w:rPr>
                    <w:t>Commercial Agriculture</w:t>
                  </w:r>
                  <w:r w:rsidRPr="00F22E60">
                    <w:rPr>
                      <w:rFonts w:ascii="Courier New" w:hAnsi="Courier New" w:cs="Arial"/>
                      <w:b w:val="0"/>
                      <w:color w:val="4F6228" w:themeColor="accent3" w:themeShade="80"/>
                      <w:sz w:val="24"/>
                      <w:szCs w:val="24"/>
                      <w:u w:val="single"/>
                    </w:rPr>
                    <w:br/>
                  </w:r>
                  <w:r w:rsidRPr="00F22E60">
                    <w:rPr>
                      <w:rFonts w:ascii="Courier New" w:eastAsia="Times New Roman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  <w:t>Commercial Agriculture accounts for</w:t>
                  </w:r>
                  <w:r>
                    <w:rPr>
                      <w:rFonts w:ascii="Courier New" w:eastAsia="Times New Roman" w:hAnsi="Courier New" w:cs="Arial"/>
                      <w:b w:val="0"/>
                      <w:bCs w:val="0"/>
                      <w:color w:val="4F6228" w:themeColor="accent3" w:themeShade="80"/>
                      <w:sz w:val="24"/>
                      <w:szCs w:val="24"/>
                    </w:rPr>
                    <w:t xml:space="preserve"> about 80% of global deforestation. In Latin America, commercial agriculture is responsible for two-thirds of deforestation. Rainforests in the Amazon are cleared for the production of soybeans. </w:t>
                  </w:r>
                </w:p>
                <w:p w14:paraId="290018BE" w14:textId="5EAA8049" w:rsidR="00EC592E" w:rsidRPr="00F22E60" w:rsidRDefault="00EC592E">
                  <w:pPr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 w14:anchorId="7D514108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9" type="#_x0000_t32" style="position:absolute;margin-left:-361.25pt;margin-top:88.05pt;width:352.5pt;height:30pt;z-index:251672576;mso-position-horizontal-relative:text;mso-position-vertical-relative:text" o:connectortype="straight" strokeweight="1.5pt"/>
        </w:pict>
      </w:r>
      <w:r>
        <w:rPr>
          <w:noProof/>
          <w:lang w:eastAsia="en-GB"/>
        </w:rPr>
        <w:pict w14:anchorId="3138D9B3">
          <v:shape id="_x0000_s1030" type="#_x0000_t32" style="position:absolute;margin-left:-368pt;margin-top:97.05pt;width:21.75pt;height:21pt;z-index:251673600;mso-position-horizontal-relative:text;mso-position-vertical-relative:text" o:connectortype="straight" strokeweight="1.5pt"/>
        </w:pict>
      </w:r>
      <w:r>
        <w:rPr>
          <w:noProof/>
          <w:lang w:eastAsia="en-GB"/>
        </w:rPr>
        <w:pict w14:anchorId="6D04835D">
          <v:oval id="_x0000_s1028" style="position:absolute;margin-left:-378.5pt;margin-top:76.05pt;width:17.25pt;height:21pt;z-index:251671552;mso-position-horizontal-relative:text;mso-position-vertical-relative:text" filled="f" strokeweight="1.5pt"/>
        </w:pict>
      </w:r>
      <w:r>
        <w:rPr>
          <w:noProof/>
          <w:lang w:val="en-US" w:eastAsia="zh-TW"/>
        </w:rPr>
        <w:pict w14:anchorId="613070BB">
          <v:shape id="_x0000_s1026" type="#_x0000_t202" style="position:absolute;margin-left:-403.5pt;margin-top:-218.4pt;width:556.2pt;height:115pt;z-index:251660288;mso-position-horizontal-relative:text;mso-position-vertical-relative:text;mso-width-relative:margin;mso-height-relative:margin" filled="f" stroked="f">
            <v:textbox style="mso-next-textbox:#_x0000_s1026">
              <w:txbxContent>
                <w:p w14:paraId="42B9BA78" w14:textId="77777777" w:rsidR="00EC592E" w:rsidRPr="00A9300A" w:rsidRDefault="00EC592E" w:rsidP="00842C90">
                  <w:pPr>
                    <w:jc w:val="center"/>
                    <w:rPr>
                      <w:rFonts w:ascii="Imprint MT Shadow" w:hAnsi="Imprint MT Shadow"/>
                      <w:color w:val="0F243E" w:themeColor="text2" w:themeShade="80"/>
                      <w:sz w:val="72"/>
                      <w:szCs w:val="72"/>
                    </w:rPr>
                  </w:pPr>
                  <w:r w:rsidRPr="00A9300A">
                    <w:rPr>
                      <w:rFonts w:ascii="Imprint MT Shadow" w:hAnsi="Imprint MT Shadow"/>
                      <w:color w:val="0F243E" w:themeColor="text2" w:themeShade="80"/>
                      <w:sz w:val="72"/>
                      <w:szCs w:val="72"/>
                    </w:rPr>
                    <w:t>The Loss of Tropical Rainforests</w:t>
                  </w:r>
                </w:p>
              </w:txbxContent>
            </v:textbox>
          </v:shape>
        </w:pict>
      </w:r>
      <w:r w:rsidR="00A53667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1A61B025" wp14:editId="30AF38BC">
            <wp:simplePos x="0" y="0"/>
            <wp:positionH relativeFrom="column">
              <wp:posOffset>4114800</wp:posOffset>
            </wp:positionH>
            <wp:positionV relativeFrom="paragraph">
              <wp:posOffset>-908685</wp:posOffset>
            </wp:positionV>
            <wp:extent cx="5010150" cy="3383280"/>
            <wp:effectExtent l="19050" t="0" r="0" b="7620"/>
            <wp:wrapSquare wrapText="bothSides"/>
            <wp:docPr id="2" name="il_fi" descr="http://images6.fanpop.com/image/photos/32400000/rainforest-rainforest-32472904-1024-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6.fanpop.com/image/photos/32400000/rainforest-rainforest-32472904-1024-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9000" contrast="3000"/>
                    </a:blip>
                    <a:srcRect r="39498" b="5610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10150" cy="338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667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4D204E1A" wp14:editId="6B61120F">
            <wp:simplePos x="0" y="0"/>
            <wp:positionH relativeFrom="column">
              <wp:posOffset>4054475</wp:posOffset>
            </wp:positionH>
            <wp:positionV relativeFrom="paragraph">
              <wp:posOffset>3988435</wp:posOffset>
            </wp:positionV>
            <wp:extent cx="4267200" cy="3286760"/>
            <wp:effectExtent l="19050" t="19050" r="19050" b="27940"/>
            <wp:wrapSquare wrapText="bothSides"/>
            <wp:docPr id="10" name="Picture 10" descr="Map showing deforestation rates in Borneo from 1950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p showing deforestation rates in Borneo from 1950-20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867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667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05FEC8C2" wp14:editId="1A685EF8">
            <wp:simplePos x="0" y="0"/>
            <wp:positionH relativeFrom="column">
              <wp:posOffset>-769620</wp:posOffset>
            </wp:positionH>
            <wp:positionV relativeFrom="paragraph">
              <wp:posOffset>2143760</wp:posOffset>
            </wp:positionV>
            <wp:extent cx="5766435" cy="2947670"/>
            <wp:effectExtent l="19050" t="0" r="5715" b="0"/>
            <wp:wrapSquare wrapText="bothSides"/>
            <wp:docPr id="7" name="Picture 7" descr="tropical rainfo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opical rainfores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294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w:pict w14:anchorId="3110152E">
          <v:shape id="_x0000_s1027" type="#_x0000_t202" style="position:absolute;margin-left:790.25pt;margin-top:203.6pt;width:278.6pt;height:189.95pt;z-index:251669504;mso-position-horizontal-relative:text;mso-position-vertical-relative:text;mso-width-relative:margin;mso-height-relative:margin">
            <v:textbox style="mso-next-textbox:#_x0000_s1027">
              <w:txbxContent>
                <w:p w14:paraId="51C3371B" w14:textId="77777777" w:rsidR="00EC592E" w:rsidRDefault="00EC592E"/>
                <w:p w14:paraId="4925F15B" w14:textId="77777777" w:rsidR="00EC592E" w:rsidRDefault="00EC592E"/>
              </w:txbxContent>
            </v:textbox>
          </v:shape>
        </w:pict>
      </w:r>
      <w:r w:rsidR="00A53667"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51094B52" wp14:editId="6C9B58CF">
            <wp:simplePos x="0" y="0"/>
            <wp:positionH relativeFrom="column">
              <wp:posOffset>13529945</wp:posOffset>
            </wp:positionH>
            <wp:positionV relativeFrom="paragraph">
              <wp:posOffset>-899160</wp:posOffset>
            </wp:positionV>
            <wp:extent cx="690245" cy="3373755"/>
            <wp:effectExtent l="19050" t="0" r="0" b="0"/>
            <wp:wrapSquare wrapText="bothSides"/>
            <wp:docPr id="6" name="il_fi" descr="http://images6.fanpop.com/image/photos/32400000/rainforest-rainforest-32472904-1024-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6.fanpop.com/image/photos/32400000/rainforest-rainforest-32472904-1024-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9000" contrast="3000"/>
                    </a:blip>
                    <a:srcRect l="52141" r="39498" b="5610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0245" cy="337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667"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1EAAFD1B" wp14:editId="20BCAAAF">
            <wp:simplePos x="0" y="0"/>
            <wp:positionH relativeFrom="column">
              <wp:posOffset>8784590</wp:posOffset>
            </wp:positionH>
            <wp:positionV relativeFrom="paragraph">
              <wp:posOffset>-899160</wp:posOffset>
            </wp:positionV>
            <wp:extent cx="5010150" cy="3388995"/>
            <wp:effectExtent l="19050" t="0" r="0" b="0"/>
            <wp:wrapSquare wrapText="bothSides"/>
            <wp:docPr id="5" name="il_fi" descr="http://images6.fanpop.com/image/photos/32400000/rainforest-rainforest-32472904-1024-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6.fanpop.com/image/photos/32400000/rainforest-rainforest-32472904-1024-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9000" contrast="3000"/>
                    </a:blip>
                    <a:srcRect r="39498" b="56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38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667">
        <w:rPr>
          <w:noProof/>
          <w:lang w:val="en-US"/>
        </w:rPr>
        <w:drawing>
          <wp:anchor distT="0" distB="0" distL="114300" distR="114300" simplePos="0" relativeHeight="251659263" behindDoc="1" locked="0" layoutInCell="1" allowOverlap="1" wp14:anchorId="00ECC60F" wp14:editId="1676CFB2">
            <wp:simplePos x="0" y="0"/>
            <wp:positionH relativeFrom="column">
              <wp:posOffset>-955040</wp:posOffset>
            </wp:positionH>
            <wp:positionV relativeFrom="paragraph">
              <wp:posOffset>-899160</wp:posOffset>
            </wp:positionV>
            <wp:extent cx="5010150" cy="3388995"/>
            <wp:effectExtent l="19050" t="0" r="0" b="0"/>
            <wp:wrapSquare wrapText="bothSides"/>
            <wp:docPr id="4" name="il_fi" descr="http://images6.fanpop.com/image/photos/32400000/rainforest-rainforest-32472904-1024-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6.fanpop.com/image/photos/32400000/rainforest-rainforest-32472904-1024-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9000" contrast="3000"/>
                    </a:blip>
                    <a:srcRect r="39498" b="56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38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1CA26A" w14:textId="3CAE7265" w:rsidR="00A9300A" w:rsidRDefault="0005390F">
      <w:bookmarkStart w:id="0" w:name="_GoBack"/>
      <w:bookmarkEnd w:id="0"/>
      <w:r>
        <w:rPr>
          <w:noProof/>
          <w:lang w:val="en-US"/>
        </w:rPr>
        <w:pict w14:anchorId="2E06C8C9">
          <v:shape id="_x0000_s1035" type="#_x0000_t202" style="position:absolute;margin-left:-435.9pt;margin-top:192.5pt;width:341pt;height:306pt;z-index:251677696;mso-wrap-edited:f" wrapcoords="0 0 21600 0 21600 21600 0 21600 0 0" filled="f" stroked="f">
            <v:fill o:detectmouseclick="t"/>
            <v:textbox inset=",7.2pt,,7.2pt">
              <w:txbxContent>
                <w:p w14:paraId="0F2BBFBE" w14:textId="77777777" w:rsidR="0005390F" w:rsidRDefault="00EC592E" w:rsidP="00F22E60">
                  <w:pPr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</w:pPr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t>Rainforests are found along the Equator between the Tropics of Capricorn and Cancer. Currently, rainforests cover about 6% of the Earth’s surface; however, they are home to more than half of all the Earth’s species. Rainforests provide ecosystem services, mainly maintaining biological diversity, storing carbon and regulating climate.</w:t>
                  </w:r>
                </w:p>
                <w:p w14:paraId="252013DA" w14:textId="6C10BACD" w:rsidR="0005390F" w:rsidRPr="0005390F" w:rsidRDefault="0005390F" w:rsidP="0005390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345" w:lineRule="atLeast"/>
                    <w:ind w:left="0"/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  <w:sz w:val="24"/>
                      <w:szCs w:val="24"/>
                    </w:rPr>
                  </w:pPr>
                  <w:r w:rsidRPr="009A77A0">
                    <w:rPr>
                      <w:rFonts w:ascii="Courier New" w:hAnsi="Courier New"/>
                      <w:b/>
                      <w:color w:val="4F6228" w:themeColor="accent3" w:themeShade="80"/>
                      <w:sz w:val="24"/>
                      <w:szCs w:val="24"/>
                      <w:u w:val="single"/>
                    </w:rPr>
                    <w:t>About:</w:t>
                  </w:r>
                  <w:r w:rsidR="00EC592E" w:rsidRPr="009A77A0">
                    <w:rPr>
                      <w:rFonts w:ascii="Courier New" w:hAnsi="Courier New"/>
                      <w:b/>
                      <w:color w:val="4F6228" w:themeColor="accent3" w:themeShade="80"/>
                      <w:sz w:val="24"/>
                      <w:szCs w:val="24"/>
                    </w:rPr>
                    <w:br/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 xml:space="preserve">0.4 hectares of rainforest is lost </w:t>
                  </w:r>
                  <w:r w:rsidRPr="0005390F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>every second.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br/>
                    <w:t>25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 xml:space="preserve"> hectares of rainforest is lost 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>every minute</w:t>
                  </w:r>
                  <w:r w:rsidRPr="0005390F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>.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br/>
                  </w:r>
                  <w:r w:rsidRPr="0005390F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 xml:space="preserve">35 714 hectares 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 xml:space="preserve">of rainforest is lost 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>per day</w:t>
                  </w:r>
                  <w:r w:rsidRPr="0005390F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t>.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br/>
                    <w:t>It is estimated that already 90% of West Africa’s rainforest has been destroyed.</w:t>
                  </w:r>
                  <w:r w:rsidRPr="009A77A0">
                    <w:rPr>
                      <w:rFonts w:ascii="Courier New" w:eastAsia="Times New Roman" w:hAnsi="Courier New" w:cs="Times New Roman"/>
                      <w:b/>
                      <w:color w:val="4F6228" w:themeColor="accent3" w:themeShade="80"/>
                    </w:rPr>
                    <w:br/>
                    <w:t>75% of Australia’s tropical rainforest has been cleared since the 1700s.</w:t>
                  </w:r>
                </w:p>
                <w:p w14:paraId="4ECDBC22" w14:textId="58DB3E29" w:rsidR="0005390F" w:rsidRPr="0005390F" w:rsidRDefault="0005390F" w:rsidP="0005390F">
                  <w:pPr>
                    <w:jc w:val="both"/>
                    <w:rPr>
                      <w:sz w:val="32"/>
                      <w:szCs w:val="32"/>
                    </w:rPr>
                  </w:pPr>
                  <w:r w:rsidRPr="0005390F">
                    <w:rPr>
                      <w:rFonts w:ascii="Arial" w:hAnsi="Arial" w:cs="Arial"/>
                      <w:sz w:val="32"/>
                      <w:szCs w:val="32"/>
                      <w:lang w:val="en-US"/>
                    </w:rPr>
                    <w:t> </w:t>
                  </w:r>
                </w:p>
                <w:p w14:paraId="34BDAA50" w14:textId="399F77C7" w:rsidR="00EC592E" w:rsidRPr="006C071E" w:rsidRDefault="00EC592E">
                  <w:pPr>
                    <w:rPr>
                      <w:rFonts w:ascii="Courier New" w:hAnsi="Courier New"/>
                    </w:rPr>
                  </w:pPr>
                </w:p>
              </w:txbxContent>
            </v:textbox>
            <w10:wrap type="tight"/>
          </v:shape>
        </w:pict>
      </w:r>
      <w:r w:rsidR="00F22E60">
        <w:rPr>
          <w:noProof/>
          <w:lang w:val="en-US"/>
        </w:rPr>
        <w:pict w14:anchorId="2E06C8C9">
          <v:shape id="_x0000_s1039" type="#_x0000_t202" style="position:absolute;margin-left:-45.4pt;margin-top:351.35pt;width:247.5pt;height:27.35pt;z-index:251678720;mso-wrap-edited:f" wrapcoords="0 0 21600 0 21600 21600 0 21600 0 0" filled="f" stroked="f">
            <v:fill o:detectmouseclick="t"/>
            <v:textbox inset=",7.2pt,,7.2pt">
              <w:txbxContent>
                <w:p w14:paraId="38607911" w14:textId="0D0DF38F" w:rsidR="00EC592E" w:rsidRPr="00F22E60" w:rsidRDefault="00EC592E" w:rsidP="00F22E60">
                  <w:pPr>
                    <w:rPr>
                      <w:rFonts w:ascii="Times" w:eastAsia="Times New Roman" w:hAnsi="Times" w:cs="Times New Roman"/>
                      <w:color w:val="4F6228" w:themeColor="accent3" w:themeShade="8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t>Rate of deforestation in Borneo.</w:t>
                  </w:r>
                  <w:proofErr w:type="gramEnd"/>
                  <w:r w:rsidRPr="00F22E60">
                    <w:rPr>
                      <w:rFonts w:ascii="Courier New" w:hAnsi="Courier New"/>
                      <w:color w:val="4F6228" w:themeColor="accent3" w:themeShade="80"/>
                      <w:sz w:val="24"/>
                      <w:szCs w:val="24"/>
                    </w:rPr>
                    <w:br/>
                  </w:r>
                  <w:r w:rsidRPr="00F22E60">
                    <w:rPr>
                      <w:rFonts w:ascii="Helvetica" w:eastAsia="Times New Roman" w:hAnsi="Helvetica" w:cs="Times New Roman"/>
                      <w:color w:val="4F6228" w:themeColor="accent3" w:themeShade="8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14:paraId="6811510C" w14:textId="77777777" w:rsidR="00EC592E" w:rsidRPr="006C071E" w:rsidRDefault="00EC592E" w:rsidP="00F22E60">
                  <w:pPr>
                    <w:rPr>
                      <w:rFonts w:ascii="Courier New" w:hAnsi="Courier New"/>
                    </w:rPr>
                  </w:pPr>
                </w:p>
              </w:txbxContent>
            </v:textbox>
            <w10:wrap type="through"/>
          </v:shape>
        </w:pict>
      </w:r>
      <w:r w:rsidR="00E90898"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01DBB04C" wp14:editId="33AB8238">
            <wp:simplePos x="0" y="0"/>
            <wp:positionH relativeFrom="column">
              <wp:posOffset>3963670</wp:posOffset>
            </wp:positionH>
            <wp:positionV relativeFrom="paragraph">
              <wp:posOffset>4616450</wp:posOffset>
            </wp:positionV>
            <wp:extent cx="4001135" cy="1938655"/>
            <wp:effectExtent l="25400" t="25400" r="12065" b="0"/>
            <wp:wrapSquare wrapText="bothSides"/>
            <wp:docPr id="13" name="Picture 13" descr="Drivers of tropical deforestation (by are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rivers of tropical deforestation (by area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19386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9300A" w:rsidSect="00842C90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6086F69"/>
    <w:multiLevelType w:val="multilevel"/>
    <w:tmpl w:val="9C1C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465276"/>
    <w:multiLevelType w:val="hybridMultilevel"/>
    <w:tmpl w:val="9FD09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2C90"/>
    <w:rsid w:val="0005390F"/>
    <w:rsid w:val="0005510A"/>
    <w:rsid w:val="000955B4"/>
    <w:rsid w:val="001356EF"/>
    <w:rsid w:val="001803B4"/>
    <w:rsid w:val="00262D5F"/>
    <w:rsid w:val="004B670D"/>
    <w:rsid w:val="004F05AF"/>
    <w:rsid w:val="005A2DBD"/>
    <w:rsid w:val="00624CCB"/>
    <w:rsid w:val="006670EC"/>
    <w:rsid w:val="006C071E"/>
    <w:rsid w:val="00751C67"/>
    <w:rsid w:val="007C1973"/>
    <w:rsid w:val="00842C90"/>
    <w:rsid w:val="00931332"/>
    <w:rsid w:val="009A6833"/>
    <w:rsid w:val="009A77A0"/>
    <w:rsid w:val="00A409EC"/>
    <w:rsid w:val="00A53667"/>
    <w:rsid w:val="00A74082"/>
    <w:rsid w:val="00A9300A"/>
    <w:rsid w:val="00D14754"/>
    <w:rsid w:val="00DA0479"/>
    <w:rsid w:val="00DA76C9"/>
    <w:rsid w:val="00E90898"/>
    <w:rsid w:val="00EC592E"/>
    <w:rsid w:val="00F2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"/>
    </o:shapedefaults>
    <o:shapelayout v:ext="edit">
      <o:idmap v:ext="edit" data="1"/>
      <o:rules v:ext="edit">
        <o:r id="V:Rule3" type="connector" idref="#_x0000_s1030"/>
        <o:r id="V:Rule4" type="connector" idref="#_x0000_s1029"/>
      </o:rules>
    </o:shapelayout>
  </w:shapeDefaults>
  <w:decimalSymbol w:val="."/>
  <w:listSeparator w:val=","/>
  <w14:docId w14:val="537F1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955B4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9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955B4"/>
    <w:rPr>
      <w:rFonts w:ascii="Times" w:hAnsi="Times"/>
      <w:b/>
      <w:bCs/>
      <w:sz w:val="36"/>
      <w:szCs w:val="36"/>
    </w:rPr>
  </w:style>
  <w:style w:type="paragraph" w:customStyle="1" w:styleId="last">
    <w:name w:val="last"/>
    <w:basedOn w:val="Normal"/>
    <w:rsid w:val="000955B4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955B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955B4"/>
  </w:style>
  <w:style w:type="paragraph" w:styleId="ListParagraph">
    <w:name w:val="List Paragraph"/>
    <w:basedOn w:val="Normal"/>
    <w:uiPriority w:val="34"/>
    <w:qFormat/>
    <w:rsid w:val="00053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9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2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88149-C7AF-0946-B9C6-6CC24F383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</Words>
  <Characters>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cchua</dc:creator>
  <cp:keywords/>
  <dc:description/>
  <cp:lastModifiedBy>Clarissa Chua</cp:lastModifiedBy>
  <cp:revision>16</cp:revision>
  <dcterms:created xsi:type="dcterms:W3CDTF">2012-11-21T00:49:00Z</dcterms:created>
  <dcterms:modified xsi:type="dcterms:W3CDTF">2012-11-25T07:40:00Z</dcterms:modified>
</cp:coreProperties>
</file>